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8ADD" w14:textId="1C56EB15" w:rsidR="005632CA" w:rsidRDefault="000D64F1" w:rsidP="005632CA">
      <w:pPr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854870" wp14:editId="3C4347F4">
            <wp:simplePos x="0" y="0"/>
            <wp:positionH relativeFrom="margin">
              <wp:posOffset>-238125</wp:posOffset>
            </wp:positionH>
            <wp:positionV relativeFrom="paragraph">
              <wp:posOffset>-2058035</wp:posOffset>
            </wp:positionV>
            <wp:extent cx="5490845" cy="4391660"/>
            <wp:effectExtent l="0" t="0" r="0" b="0"/>
            <wp:wrapNone/>
            <wp:docPr id="1784958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A3B3E" w14:textId="7E830BFD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58F9623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07F83AD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6EB37DA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8CA5BEC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2A79C6A" w14:textId="77777777" w:rsidR="00CB7E5C" w:rsidRDefault="00CB7E5C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352947" w14:textId="75C6B200" w:rsidR="005632CA" w:rsidRPr="00895E32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5E32">
        <w:rPr>
          <w:rFonts w:ascii="Times New Roman" w:hAnsi="Times New Roman" w:cs="Times New Roman"/>
          <w:b/>
          <w:bCs/>
          <w:sz w:val="20"/>
          <w:szCs w:val="20"/>
        </w:rPr>
        <w:t xml:space="preserve">ANEXO II </w:t>
      </w:r>
    </w:p>
    <w:p w14:paraId="507D59A4" w14:textId="77777777" w:rsidR="005632CA" w:rsidRPr="00895E32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4C20A" w14:textId="77777777" w:rsidR="005632CA" w:rsidRPr="00B7705B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705B">
        <w:rPr>
          <w:rFonts w:ascii="Times New Roman" w:hAnsi="Times New Roman" w:cs="Times New Roman"/>
          <w:b/>
          <w:bCs/>
          <w:sz w:val="20"/>
          <w:szCs w:val="20"/>
        </w:rPr>
        <w:t>DOCUMENTOS NECESÁRIOS PARA FASE DE HABILITAÇÃO:</w:t>
      </w:r>
    </w:p>
    <w:p w14:paraId="29F4F531" w14:textId="77777777" w:rsidR="005632CA" w:rsidRPr="00B7705B" w:rsidRDefault="005632CA" w:rsidP="005632C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6F2082" w14:textId="633B0451" w:rsidR="005632CA" w:rsidRPr="00B7705B" w:rsidRDefault="005632CA" w:rsidP="005632CA">
      <w:pPr>
        <w:pStyle w:val="PargrafodaLista"/>
        <w:tabs>
          <w:tab w:val="left" w:pos="1122"/>
        </w:tabs>
        <w:spacing w:before="0" w:line="256" w:lineRule="auto"/>
        <w:ind w:left="0" w:right="75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Os proponentes deverão entregar juntamente com a ficha de inscriçã</w:t>
      </w:r>
      <w:r w:rsidR="002D1D8D">
        <w:rPr>
          <w:rFonts w:ascii="Times New Roman" w:hAnsi="Times New Roman" w:cs="Times New Roman"/>
          <w:sz w:val="20"/>
          <w:szCs w:val="20"/>
        </w:rPr>
        <w:t>o</w:t>
      </w:r>
      <w:r w:rsidRPr="00B7705B">
        <w:rPr>
          <w:rFonts w:ascii="Times New Roman" w:hAnsi="Times New Roman" w:cs="Times New Roman"/>
          <w:sz w:val="20"/>
          <w:szCs w:val="20"/>
        </w:rPr>
        <w:t xml:space="preserve">  os anexos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os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seguintes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documentos:</w:t>
      </w:r>
    </w:p>
    <w:p w14:paraId="033EEE8D" w14:textId="77777777" w:rsidR="005632CA" w:rsidRPr="00B7705B" w:rsidRDefault="005632CA" w:rsidP="005632CA">
      <w:pPr>
        <w:pStyle w:val="PargrafodaLista"/>
        <w:tabs>
          <w:tab w:val="left" w:pos="1122"/>
        </w:tabs>
        <w:spacing w:line="256" w:lineRule="auto"/>
        <w:ind w:left="0" w:right="759"/>
        <w:rPr>
          <w:rFonts w:ascii="Times New Roman" w:hAnsi="Times New Roman" w:cs="Times New Roman"/>
          <w:sz w:val="20"/>
          <w:szCs w:val="20"/>
        </w:rPr>
      </w:pPr>
    </w:p>
    <w:p w14:paraId="20524A1A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Física:</w:t>
      </w:r>
    </w:p>
    <w:p w14:paraId="0FF187BD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24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documento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identidade:</w:t>
      </w:r>
    </w:p>
    <w:p w14:paraId="3FF1224B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Cadastro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 Física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 CPF;</w:t>
      </w:r>
    </w:p>
    <w:p w14:paraId="20BD7FC6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3DC908C6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22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Municipal;</w:t>
      </w:r>
    </w:p>
    <w:p w14:paraId="64625FFB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63"/>
        </w:tabs>
        <w:spacing w:before="21" w:line="256" w:lineRule="auto"/>
        <w:ind w:left="0" w:right="213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(cópia</w:t>
      </w:r>
      <w:r w:rsidRPr="00B7705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constando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nome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conta)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proponente,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(cartão)</w:t>
      </w:r>
    </w:p>
    <w:p w14:paraId="2D090809" w14:textId="77777777" w:rsidR="005632CA" w:rsidRPr="00B7705B" w:rsidRDefault="005632CA" w:rsidP="005632CA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E8611AB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spacing w:before="1"/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</w:t>
      </w:r>
    </w:p>
    <w:p w14:paraId="0860A324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24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cartão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CNPJ;</w:t>
      </w:r>
    </w:p>
    <w:p w14:paraId="7E5F63A2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contrato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social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ou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estatuto</w:t>
      </w:r>
      <w:r w:rsidRPr="00B7705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suas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alterações;</w:t>
      </w:r>
    </w:p>
    <w:p w14:paraId="2C7E299A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 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termo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posse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legal,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ou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que 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elegeu,</w:t>
      </w:r>
    </w:p>
    <w:p w14:paraId="7F0EB436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CPF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jurídica;</w:t>
      </w:r>
    </w:p>
    <w:p w14:paraId="72246F74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0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7AD4AE72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Trabalhistas/CNDT;</w:t>
      </w:r>
    </w:p>
    <w:p w14:paraId="4C354E9D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22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FGTS;</w:t>
      </w:r>
    </w:p>
    <w:p w14:paraId="3415B8F9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6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4065FD6D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65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23B817B0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6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</w:t>
      </w:r>
    </w:p>
    <w:p w14:paraId="687193A7" w14:textId="77777777" w:rsidR="005632CA" w:rsidRPr="00B7705B" w:rsidRDefault="005632CA" w:rsidP="005632CA">
      <w:pPr>
        <w:pStyle w:val="Corpodetexto"/>
        <w:spacing w:before="24" w:line="254" w:lineRule="auto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 xml:space="preserve">l) 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dos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(nome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corrente)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Jurídica.</w:t>
      </w:r>
    </w:p>
    <w:p w14:paraId="683A49E7" w14:textId="77777777" w:rsidR="005632CA" w:rsidRPr="00B7705B" w:rsidRDefault="005632CA" w:rsidP="005632CA">
      <w:pPr>
        <w:pStyle w:val="Corpodetexto"/>
        <w:spacing w:before="3"/>
        <w:rPr>
          <w:rFonts w:ascii="Times New Roman" w:hAnsi="Times New Roman" w:cs="Times New Roman"/>
          <w:sz w:val="20"/>
          <w:szCs w:val="20"/>
        </w:rPr>
      </w:pPr>
    </w:p>
    <w:p w14:paraId="1F3213C3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spacing w:before="1"/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MEI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</w:t>
      </w:r>
      <w:r w:rsidRPr="00B7705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Micro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Empreendedor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Individual</w:t>
      </w:r>
    </w:p>
    <w:p w14:paraId="5F2CE872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2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cartão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CNPJ;</w:t>
      </w:r>
    </w:p>
    <w:p w14:paraId="58DE37A0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36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CPF;</w:t>
      </w:r>
    </w:p>
    <w:p w14:paraId="6008E9A3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Trabalhistas/CNDT;</w:t>
      </w:r>
    </w:p>
    <w:p w14:paraId="50F7FD5D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54BFA8E2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57BEC69C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(nome</w:t>
      </w:r>
      <w:r w:rsidRPr="00B7705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corrente)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proponente.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</w:t>
      </w:r>
      <w:r w:rsidRPr="00B7705B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deverá,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obrigatoriamente, ser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vinculada ao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CNPJ.</w:t>
      </w:r>
    </w:p>
    <w:p w14:paraId="4CD626B6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836"/>
        </w:tabs>
        <w:spacing w:before="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Certificado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MEI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Micro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Empreendedor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Individual</w:t>
      </w:r>
    </w:p>
    <w:p w14:paraId="4E97FE5D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65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Debito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3806255B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6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Debito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</w:t>
      </w:r>
    </w:p>
    <w:p w14:paraId="5ED3D94A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3E5CC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36487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C46956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BA9E7" w14:textId="77777777" w:rsidR="00300431" w:rsidRDefault="00300431"/>
    <w:sectPr w:rsidR="00300431" w:rsidSect="00CB7E5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449"/>
    <w:multiLevelType w:val="hybridMultilevel"/>
    <w:tmpl w:val="1A84997C"/>
    <w:lvl w:ilvl="0" w:tplc="C9041B90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D1AA044E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9D847648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0B8431EE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F8EE58EC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C6C6420E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7A3824B2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0A026900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A430731A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abstractNum w:abstractNumId="1" w15:restartNumberingAfterBreak="0">
    <w:nsid w:val="1722276B"/>
    <w:multiLevelType w:val="hybridMultilevel"/>
    <w:tmpl w:val="B5727E52"/>
    <w:lvl w:ilvl="0" w:tplc="842ACCAC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C2364C02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70F85246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A4C6E066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68E6BF88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41B05962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A0E0514C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302EDD26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BB2E5594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abstractNum w:abstractNumId="2" w15:restartNumberingAfterBreak="0">
    <w:nsid w:val="30863D87"/>
    <w:multiLevelType w:val="multilevel"/>
    <w:tmpl w:val="5AA4C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2" w:hanging="360"/>
      </w:pPr>
    </w:lvl>
    <w:lvl w:ilvl="2">
      <w:start w:val="1"/>
      <w:numFmt w:val="decimal"/>
      <w:lvlText w:val="%1.%2.%3"/>
      <w:lvlJc w:val="left"/>
      <w:pPr>
        <w:ind w:left="1524" w:hanging="360"/>
      </w:pPr>
    </w:lvl>
    <w:lvl w:ilvl="3">
      <w:start w:val="1"/>
      <w:numFmt w:val="decimal"/>
      <w:lvlText w:val="%1.%2.%3.%4"/>
      <w:lvlJc w:val="left"/>
      <w:pPr>
        <w:ind w:left="2466" w:hanging="720"/>
      </w:pPr>
    </w:lvl>
    <w:lvl w:ilvl="4">
      <w:start w:val="1"/>
      <w:numFmt w:val="decimal"/>
      <w:lvlText w:val="%1.%2.%3.%4.%5"/>
      <w:lvlJc w:val="left"/>
      <w:pPr>
        <w:ind w:left="3048" w:hanging="720"/>
      </w:pPr>
    </w:lvl>
    <w:lvl w:ilvl="5">
      <w:start w:val="1"/>
      <w:numFmt w:val="decimal"/>
      <w:lvlText w:val="%1.%2.%3.%4.%5.%6"/>
      <w:lvlJc w:val="left"/>
      <w:pPr>
        <w:ind w:left="3630" w:hanging="720"/>
      </w:pPr>
    </w:lvl>
    <w:lvl w:ilvl="6">
      <w:start w:val="1"/>
      <w:numFmt w:val="decimal"/>
      <w:lvlText w:val="%1.%2.%3.%4.%5.%6.%7"/>
      <w:lvlJc w:val="left"/>
      <w:pPr>
        <w:ind w:left="4212" w:hanging="720"/>
      </w:pPr>
    </w:lvl>
    <w:lvl w:ilvl="7">
      <w:start w:val="1"/>
      <w:numFmt w:val="decimal"/>
      <w:lvlText w:val="%1.%2.%3.%4.%5.%6.%7.%8"/>
      <w:lvlJc w:val="left"/>
      <w:pPr>
        <w:ind w:left="5154" w:hanging="1080"/>
      </w:pPr>
    </w:lvl>
    <w:lvl w:ilvl="8">
      <w:start w:val="1"/>
      <w:numFmt w:val="decimal"/>
      <w:lvlText w:val="%1.%2.%3.%4.%5.%6.%7.%8.%9"/>
      <w:lvlJc w:val="left"/>
      <w:pPr>
        <w:ind w:left="5736" w:hanging="1080"/>
      </w:pPr>
    </w:lvl>
  </w:abstractNum>
  <w:abstractNum w:abstractNumId="3" w15:restartNumberingAfterBreak="0">
    <w:nsid w:val="38334681"/>
    <w:multiLevelType w:val="hybridMultilevel"/>
    <w:tmpl w:val="27506F7E"/>
    <w:lvl w:ilvl="0" w:tplc="C79E79F8">
      <w:start w:val="6"/>
      <w:numFmt w:val="lowerLetter"/>
      <w:lvlText w:val="%1)"/>
      <w:lvlJc w:val="left"/>
      <w:pPr>
        <w:ind w:left="202" w:hanging="20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F1388E60">
      <w:numFmt w:val="bullet"/>
      <w:lvlText w:val="•"/>
      <w:lvlJc w:val="left"/>
      <w:pPr>
        <w:ind w:left="1596" w:hanging="202"/>
      </w:pPr>
      <w:rPr>
        <w:lang w:val="pt-PT" w:eastAsia="en-US" w:bidi="ar-SA"/>
      </w:rPr>
    </w:lvl>
    <w:lvl w:ilvl="2" w:tplc="8D161B96">
      <w:numFmt w:val="bullet"/>
      <w:lvlText w:val="•"/>
      <w:lvlJc w:val="left"/>
      <w:pPr>
        <w:ind w:left="2413" w:hanging="202"/>
      </w:pPr>
      <w:rPr>
        <w:lang w:val="pt-PT" w:eastAsia="en-US" w:bidi="ar-SA"/>
      </w:rPr>
    </w:lvl>
    <w:lvl w:ilvl="3" w:tplc="9AA410EE">
      <w:numFmt w:val="bullet"/>
      <w:lvlText w:val="•"/>
      <w:lvlJc w:val="left"/>
      <w:pPr>
        <w:ind w:left="3229" w:hanging="202"/>
      </w:pPr>
      <w:rPr>
        <w:lang w:val="pt-PT" w:eastAsia="en-US" w:bidi="ar-SA"/>
      </w:rPr>
    </w:lvl>
    <w:lvl w:ilvl="4" w:tplc="C784C870">
      <w:numFmt w:val="bullet"/>
      <w:lvlText w:val="•"/>
      <w:lvlJc w:val="left"/>
      <w:pPr>
        <w:ind w:left="4046" w:hanging="202"/>
      </w:pPr>
      <w:rPr>
        <w:lang w:val="pt-PT" w:eastAsia="en-US" w:bidi="ar-SA"/>
      </w:rPr>
    </w:lvl>
    <w:lvl w:ilvl="5" w:tplc="1BA04C64">
      <w:numFmt w:val="bullet"/>
      <w:lvlText w:val="•"/>
      <w:lvlJc w:val="left"/>
      <w:pPr>
        <w:ind w:left="4863" w:hanging="202"/>
      </w:pPr>
      <w:rPr>
        <w:lang w:val="pt-PT" w:eastAsia="en-US" w:bidi="ar-SA"/>
      </w:rPr>
    </w:lvl>
    <w:lvl w:ilvl="6" w:tplc="24202192">
      <w:numFmt w:val="bullet"/>
      <w:lvlText w:val="•"/>
      <w:lvlJc w:val="left"/>
      <w:pPr>
        <w:ind w:left="5679" w:hanging="202"/>
      </w:pPr>
      <w:rPr>
        <w:lang w:val="pt-PT" w:eastAsia="en-US" w:bidi="ar-SA"/>
      </w:rPr>
    </w:lvl>
    <w:lvl w:ilvl="7" w:tplc="1FF09F5A">
      <w:numFmt w:val="bullet"/>
      <w:lvlText w:val="•"/>
      <w:lvlJc w:val="left"/>
      <w:pPr>
        <w:ind w:left="6496" w:hanging="202"/>
      </w:pPr>
      <w:rPr>
        <w:lang w:val="pt-PT" w:eastAsia="en-US" w:bidi="ar-SA"/>
      </w:rPr>
    </w:lvl>
    <w:lvl w:ilvl="8" w:tplc="D99CE642">
      <w:numFmt w:val="bullet"/>
      <w:lvlText w:val="•"/>
      <w:lvlJc w:val="left"/>
      <w:pPr>
        <w:ind w:left="7313" w:hanging="202"/>
      </w:pPr>
      <w:rPr>
        <w:lang w:val="pt-PT" w:eastAsia="en-US" w:bidi="ar-SA"/>
      </w:rPr>
    </w:lvl>
  </w:abstractNum>
  <w:abstractNum w:abstractNumId="4" w15:restartNumberingAfterBreak="0">
    <w:nsid w:val="58446B7E"/>
    <w:multiLevelType w:val="hybridMultilevel"/>
    <w:tmpl w:val="C256D9D0"/>
    <w:lvl w:ilvl="0" w:tplc="9F80599A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E9C4B3CE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543604F8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036ED442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7D745428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17EAED5E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EFCAAD1A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571412E8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A03C91F8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num w:numId="1" w16cid:durableId="2108233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25890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95104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732028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863587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CA"/>
    <w:rsid w:val="000576BB"/>
    <w:rsid w:val="000D64F1"/>
    <w:rsid w:val="002D1D8D"/>
    <w:rsid w:val="00300431"/>
    <w:rsid w:val="00430EDC"/>
    <w:rsid w:val="005632CA"/>
    <w:rsid w:val="00A76711"/>
    <w:rsid w:val="00CB7E5C"/>
    <w:rsid w:val="00F42EEA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0ED"/>
  <w15:chartTrackingRefBased/>
  <w15:docId w15:val="{310A3560-DACF-4FDF-82CC-B381E74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632CA"/>
    <w:pPr>
      <w:ind w:left="930" w:hanging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2CA"/>
    <w:rPr>
      <w:rFonts w:ascii="Calibri" w:eastAsia="Calibri" w:hAnsi="Calibri" w:cs="Calibri"/>
      <w:b/>
      <w:bCs/>
      <w:kern w:val="0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632CA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632CA"/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632CA"/>
    <w:pPr>
      <w:spacing w:before="159"/>
      <w:ind w:lef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5</cp:revision>
  <dcterms:created xsi:type="dcterms:W3CDTF">2024-06-16T15:00:00Z</dcterms:created>
  <dcterms:modified xsi:type="dcterms:W3CDTF">2024-12-10T22:48:00Z</dcterms:modified>
</cp:coreProperties>
</file>